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855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7C2535" w:rsidTr="006202F3">
        <w:trPr>
          <w:trHeight w:val="993"/>
        </w:trPr>
        <w:tc>
          <w:tcPr>
            <w:tcW w:w="3459" w:type="dxa"/>
          </w:tcPr>
          <w:p w:rsidR="007C2535" w:rsidRDefault="007C2535" w:rsidP="006202F3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s-ES" w:eastAsia="es-ES"/>
              </w:rPr>
              <w:drawing>
                <wp:inline distT="0" distB="0" distL="0" distR="0" wp14:anchorId="067B49DE" wp14:editId="42CD6A8B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35" w:rsidRPr="006E1607" w:rsidRDefault="007C2535" w:rsidP="006202F3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:rsidR="007C2535" w:rsidRDefault="007C2535" w:rsidP="006202F3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:rsidR="007C2535" w:rsidRDefault="007C2535" w:rsidP="006202F3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:rsidR="007C2535" w:rsidRPr="00C36F1A" w:rsidRDefault="007C2535" w:rsidP="006202F3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N°16/2024</w:t>
            </w:r>
          </w:p>
          <w:p w:rsidR="007C2535" w:rsidRDefault="007C2535" w:rsidP="006202F3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“ADQUISICIÓN DE 1.500 (UN MIL QUINIENTOS) MT3 DE HORMIGON ELABORADO TIPO H-21 DESTINADO A EJECUCIÓN DE CALLES NUEVAS Y REPARACIÓN DE DISTINTAS ARTERIAS DE LA CIUDAD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:rsidR="007C2535" w:rsidRPr="00E2413C" w:rsidRDefault="007C2535" w:rsidP="006202F3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Expte.8779M17I)-S-2024</w:t>
            </w:r>
          </w:p>
          <w:p w:rsidR="007C2535" w:rsidRDefault="007C2535" w:rsidP="006202F3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:rsidR="007C2535" w:rsidRPr="00C36F1A" w:rsidRDefault="007C2535" w:rsidP="006202F3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</w:tbl>
    <w:p w:rsidR="007C2535" w:rsidRPr="003D0B48" w:rsidRDefault="007C2535" w:rsidP="007C2535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PROPUESTA  ECONÓMICA. </w:t>
      </w: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para la </w:t>
      </w:r>
      <w:r w:rsidRPr="007B2160">
        <w:rPr>
          <w:rFonts w:ascii="Times New Roman" w:hAnsi="Times New Roman" w:cs="Times New Roman"/>
          <w:b/>
          <w:sz w:val="24"/>
          <w:szCs w:val="24"/>
        </w:rPr>
        <w:t>“ADQUISICIÓN DE 1.500 (UN MIL QUINIENTOS) MT3 DE HORMIGON ELABORADO TIPO H-21 DESTINADO A EJECUCIÓN DE CALLES NUEVAS Y REPARACIÓN DE DISTINTAS ARTERIAS DE LA CIUDAD</w:t>
      </w:r>
      <w:r w:rsidRPr="007B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en el Municipio de Yerba 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 firma se presenta a la misma cotizando: </w:t>
      </w: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</w:t>
      </w:r>
      <w:proofErr w:type="gramStart"/>
      <w:r>
        <w:rPr>
          <w:rFonts w:ascii="Times New Roman" w:hAnsi="Times New Roman" w:cs="Times New Roman"/>
          <w:sz w:val="24"/>
          <w:szCs w:val="24"/>
        </w:rPr>
        <w:t>cantidad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 xml:space="preserve">, según el siguiente detalle: </w:t>
      </w:r>
    </w:p>
    <w:p w:rsidR="007C2535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2093"/>
        <w:gridCol w:w="2093"/>
        <w:gridCol w:w="2095"/>
        <w:gridCol w:w="2093"/>
      </w:tblGrid>
      <w:tr w:rsidR="007C2535" w:rsidRPr="004025EE" w:rsidTr="006202F3">
        <w:trPr>
          <w:trHeight w:val="6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C2535" w:rsidRPr="004025EE" w:rsidRDefault="007C2535" w:rsidP="00620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C2535" w:rsidRPr="004025EE" w:rsidRDefault="007C2535" w:rsidP="00620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C2535" w:rsidRPr="004025EE" w:rsidRDefault="007C2535" w:rsidP="00620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MARCA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7C2535" w:rsidRPr="004025EE" w:rsidRDefault="007C2535" w:rsidP="00620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7C2535" w:rsidRPr="004025EE" w:rsidRDefault="007C2535" w:rsidP="00620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7C2535" w:rsidRPr="004025EE" w:rsidTr="006202F3">
        <w:trPr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7C2535" w:rsidRPr="004025EE" w:rsidTr="006202F3">
        <w:trPr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7C2535" w:rsidRPr="004025EE" w:rsidTr="006202F3">
        <w:trPr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7C2535" w:rsidRPr="004025EE" w:rsidTr="006202F3">
        <w:trPr>
          <w:trHeight w:val="682"/>
        </w:trPr>
        <w:tc>
          <w:tcPr>
            <w:tcW w:w="7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 PROPUESTA ECONÓMICA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35" w:rsidRPr="004025EE" w:rsidRDefault="007C2535" w:rsidP="00620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:rsidR="007C2535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FIRMA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DNI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C2535" w:rsidRPr="003D0B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535" w:rsidRPr="00172048" w:rsidRDefault="007C2535" w:rsidP="007C253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4DE0" w:rsidRDefault="007C2535">
      <w:bookmarkStart w:id="0" w:name="_GoBack"/>
      <w:bookmarkEnd w:id="0"/>
    </w:p>
    <w:sectPr w:rsidR="00DB4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35"/>
    <w:rsid w:val="007C2535"/>
    <w:rsid w:val="008A6853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35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535"/>
    <w:rPr>
      <w:lang w:val="es-AR"/>
    </w:rPr>
  </w:style>
  <w:style w:type="table" w:styleId="Tablaconcuadrcula">
    <w:name w:val="Table Grid"/>
    <w:basedOn w:val="Tablanormal"/>
    <w:uiPriority w:val="39"/>
    <w:rsid w:val="007C2535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535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35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535"/>
    <w:rPr>
      <w:lang w:val="es-AR"/>
    </w:rPr>
  </w:style>
  <w:style w:type="table" w:styleId="Tablaconcuadrcula">
    <w:name w:val="Table Grid"/>
    <w:basedOn w:val="Tablanormal"/>
    <w:uiPriority w:val="39"/>
    <w:rsid w:val="007C2535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535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moreno</dc:creator>
  <cp:lastModifiedBy>violeta moreno</cp:lastModifiedBy>
  <cp:revision>1</cp:revision>
  <dcterms:created xsi:type="dcterms:W3CDTF">2024-07-25T15:25:00Z</dcterms:created>
  <dcterms:modified xsi:type="dcterms:W3CDTF">2024-07-25T15:26:00Z</dcterms:modified>
</cp:coreProperties>
</file>