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5F" w:rsidRDefault="00DB595F"/>
    <w:p w:rsidR="00EB5B98" w:rsidRDefault="00EB5B98"/>
    <w:p w:rsidR="00EB5B98" w:rsidRDefault="00EB5B98"/>
    <w:p w:rsidR="00EB5B98" w:rsidRDefault="00EB5B98" w:rsidP="00EB5B98">
      <w:pPr>
        <w:jc w:val="center"/>
      </w:pPr>
    </w:p>
    <w:p w:rsidR="00EB5B98" w:rsidRDefault="00EB5B98" w:rsidP="00EB5B98">
      <w:pPr>
        <w:jc w:val="center"/>
      </w:pPr>
      <w:r>
        <w:t>MEMORIA DESCRIPTIVA</w:t>
      </w:r>
    </w:p>
    <w:p w:rsidR="00EB5B98" w:rsidRDefault="00EB5B98" w:rsidP="00EB5B98">
      <w:pPr>
        <w:jc w:val="center"/>
      </w:pPr>
    </w:p>
    <w:p w:rsidR="00EB5B98" w:rsidRDefault="00EB5B98" w:rsidP="00EB5B98">
      <w:pPr>
        <w:jc w:val="center"/>
      </w:pPr>
      <w:r>
        <w:t>RED VIAL BARRIO SAN EXPEDITO Y OTROS</w:t>
      </w:r>
    </w:p>
    <w:p w:rsidR="00EB5B98" w:rsidRDefault="00EB5B98" w:rsidP="00EB5B98">
      <w:pPr>
        <w:jc w:val="center"/>
      </w:pPr>
    </w:p>
    <w:p w:rsidR="00CA39D6" w:rsidRDefault="00076CF1" w:rsidP="00EB5B98">
      <w:pPr>
        <w:jc w:val="both"/>
      </w:pPr>
      <w:r>
        <w:t xml:space="preserve">La presente licitación prevé la provisión de los materiales y ejecución de todas las veredas del Barrio San Expedito, Ampliación de San Expedito, loteo </w:t>
      </w:r>
      <w:proofErr w:type="spellStart"/>
      <w:r>
        <w:t>Cossio</w:t>
      </w:r>
      <w:proofErr w:type="spellEnd"/>
      <w:r>
        <w:t xml:space="preserve"> y las veredas correspondientes a la calle Suipacha,</w:t>
      </w:r>
      <w:r w:rsidR="008C1ABB">
        <w:t xml:space="preserve"> en ambos lados,</w:t>
      </w:r>
      <w:r>
        <w:t xml:space="preserve"> desde el cruce con el camino de</w:t>
      </w:r>
      <w:r w:rsidR="008C1ABB">
        <w:t xml:space="preserve">l </w:t>
      </w:r>
      <w:r w:rsidR="00CA39D6">
        <w:t>Perú</w:t>
      </w:r>
      <w:r w:rsidR="008C1ABB">
        <w:t xml:space="preserve">, al este, </w:t>
      </w:r>
      <w:r>
        <w:t xml:space="preserve"> hasta el encuentro con los Barrios mencionados</w:t>
      </w:r>
      <w:r w:rsidR="00CA39D6">
        <w:t xml:space="preserve"> al oeste.</w:t>
      </w:r>
    </w:p>
    <w:p w:rsidR="00317450" w:rsidRDefault="00317450" w:rsidP="00EB5B98">
      <w:pPr>
        <w:jc w:val="both"/>
      </w:pPr>
      <w:r>
        <w:t>El ancho previsto para vereda es de 1.20 m.</w:t>
      </w:r>
      <w:r w:rsidR="005B5774">
        <w:t xml:space="preserve"> de ancho y en un espesor de 0.</w:t>
      </w:r>
      <w:r>
        <w:t>0</w:t>
      </w:r>
      <w:r w:rsidR="005B5774">
        <w:t>8</w:t>
      </w:r>
      <w:bookmarkStart w:id="0" w:name="_GoBack"/>
      <w:bookmarkEnd w:id="0"/>
      <w:r>
        <w:t xml:space="preserve"> m.</w:t>
      </w:r>
    </w:p>
    <w:p w:rsidR="00107EF4" w:rsidRDefault="004F01CA" w:rsidP="00EB5B98">
      <w:pPr>
        <w:jc w:val="both"/>
      </w:pPr>
      <w:r>
        <w:t>La obra prevé la ejecución de veredas de accesos</w:t>
      </w:r>
      <w:r w:rsidR="00107EF4">
        <w:t xml:space="preserve"> a todas las viviendas en un ancho de 1 m. e igual espesor a la vereda principal.</w:t>
      </w:r>
    </w:p>
    <w:p w:rsidR="004F01CA" w:rsidRDefault="00107EF4" w:rsidP="00EB5B98">
      <w:pPr>
        <w:jc w:val="both"/>
      </w:pPr>
      <w:r>
        <w:t>Se deberán ejecutar</w:t>
      </w:r>
      <w:r w:rsidR="004D0055">
        <w:t xml:space="preserve"> también,</w:t>
      </w:r>
      <w:r>
        <w:t xml:space="preserve"> l</w:t>
      </w:r>
      <w:r w:rsidR="004F01CA">
        <w:t xml:space="preserve">as correspondientes rampas en </w:t>
      </w:r>
      <w:r w:rsidR="004D0055">
        <w:t xml:space="preserve">las </w:t>
      </w:r>
      <w:r w:rsidR="004F01CA">
        <w:t>esquinas</w:t>
      </w:r>
      <w:r>
        <w:t xml:space="preserve"> y en sectores indicados en planos.</w:t>
      </w:r>
      <w:r w:rsidR="00323926">
        <w:t xml:space="preserve"> La características principal de este barrio es la irregularidad de</w:t>
      </w:r>
      <w:r w:rsidR="004D0055">
        <w:t>l terreno</w:t>
      </w:r>
      <w:r w:rsidR="00323926">
        <w:t xml:space="preserve"> y en consecuencia existe mucha diferencia de altura entre los niveles finales de calles y las veredas a ejecutar, por lo que las rampas a ejecutar</w:t>
      </w:r>
      <w:r w:rsidR="004D0055">
        <w:t xml:space="preserve"> se</w:t>
      </w:r>
      <w:r w:rsidR="00323926">
        <w:t xml:space="preserve"> deberán considerar cada caso en particular a fin de no superar en todos los casos una pendiente superior al 10%.</w:t>
      </w:r>
      <w:r w:rsidR="005910D2">
        <w:t xml:space="preserve"> (</w:t>
      </w:r>
      <w:r w:rsidR="00556A36">
        <w:t>Ver</w:t>
      </w:r>
      <w:r w:rsidR="005910D2">
        <w:t xml:space="preserve"> planos)</w:t>
      </w:r>
      <w:r w:rsidR="00556A36">
        <w:t>.</w:t>
      </w:r>
    </w:p>
    <w:p w:rsidR="00556A36" w:rsidRDefault="00556A36" w:rsidP="00EB5B98">
      <w:pPr>
        <w:jc w:val="both"/>
      </w:pPr>
      <w:r>
        <w:t>En los casos en que la diferencia de altura entre cordón</w:t>
      </w:r>
      <w:r w:rsidR="00490378">
        <w:t xml:space="preserve"> y vereda a construir,</w:t>
      </w:r>
      <w:r>
        <w:t xml:space="preserve"> sea superior a los 0.60 m. de altura</w:t>
      </w:r>
      <w:r w:rsidR="00490378">
        <w:t>,</w:t>
      </w:r>
      <w:r>
        <w:t xml:space="preserve"> </w:t>
      </w:r>
      <w:r w:rsidR="00146351">
        <w:t>se deberá ejecutar</w:t>
      </w:r>
      <w:r w:rsidR="0042125A">
        <w:t xml:space="preserve"> con dicha vereda</w:t>
      </w:r>
      <w:r w:rsidR="00146351">
        <w:t xml:space="preserve"> una viga de borde con malla de acuerdo a lo estipulado en los planos.</w:t>
      </w:r>
      <w:r w:rsidR="00B44AA7">
        <w:t xml:space="preserve"> </w:t>
      </w:r>
    </w:p>
    <w:p w:rsidR="00B44AA7" w:rsidRDefault="00B44AA7" w:rsidP="00EB5B98">
      <w:pPr>
        <w:jc w:val="both"/>
      </w:pPr>
    </w:p>
    <w:p w:rsidR="00323926" w:rsidRDefault="00323926" w:rsidP="00EB5B98">
      <w:pPr>
        <w:jc w:val="both"/>
      </w:pPr>
    </w:p>
    <w:p w:rsidR="00CA39D6" w:rsidRDefault="00CA39D6" w:rsidP="00EB5B98">
      <w:pPr>
        <w:jc w:val="both"/>
      </w:pPr>
    </w:p>
    <w:p w:rsidR="00EB5B98" w:rsidRDefault="00076CF1" w:rsidP="00EB5B98">
      <w:pPr>
        <w:jc w:val="both"/>
      </w:pPr>
      <w:r>
        <w:t xml:space="preserve"> </w:t>
      </w:r>
    </w:p>
    <w:sectPr w:rsidR="00EB5B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6"/>
    <w:rsid w:val="00076CF1"/>
    <w:rsid w:val="00107EF4"/>
    <w:rsid w:val="00146351"/>
    <w:rsid w:val="00317450"/>
    <w:rsid w:val="00323926"/>
    <w:rsid w:val="0042125A"/>
    <w:rsid w:val="00490378"/>
    <w:rsid w:val="004D0055"/>
    <w:rsid w:val="004F01CA"/>
    <w:rsid w:val="00504706"/>
    <w:rsid w:val="00556A36"/>
    <w:rsid w:val="005910D2"/>
    <w:rsid w:val="005B5774"/>
    <w:rsid w:val="008C1ABB"/>
    <w:rsid w:val="009756CA"/>
    <w:rsid w:val="009967F4"/>
    <w:rsid w:val="00B44AA7"/>
    <w:rsid w:val="00CA39D6"/>
    <w:rsid w:val="00D92834"/>
    <w:rsid w:val="00DB595F"/>
    <w:rsid w:val="00EB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 Frias</dc:creator>
  <cp:lastModifiedBy>Norma Frias</cp:lastModifiedBy>
  <cp:revision>29</cp:revision>
  <cp:lastPrinted>2019-01-18T14:45:00Z</cp:lastPrinted>
  <dcterms:created xsi:type="dcterms:W3CDTF">2018-10-26T13:19:00Z</dcterms:created>
  <dcterms:modified xsi:type="dcterms:W3CDTF">2019-01-18T14:54:00Z</dcterms:modified>
</cp:coreProperties>
</file>